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918970" cy="17703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for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2023 Wales Endurance Team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Home International and Celtic Challenge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To be held at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Royal Welsh Showground, Builth Wells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–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2023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All Team riders must commit to be at LBuilth Wells for Team vetting at mid-day Friday 29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until AFTER the presentations on Sunday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October evening.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All horses and ponies MUST have passports and up to date flu vaccinations.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All applicants will be considered to be part of the squad from which the team will be picked plus reserves.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Member’s details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Address: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Mobile Number: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Email: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EGB Membership number: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EGB Qualification: Advanced/Open/Novice (in first year of competition):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Age/DOB if under 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under 18 please supply parent’s full names, address, phone numbers and emails address.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also need the parental consent form below signed and returned.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Horse’s details</w:t>
      </w:r>
      <w:r>
        <w:rPr>
          <w:sz w:val="28"/>
          <w:szCs w:val="28"/>
        </w:rPr>
        <w:t xml:space="preserve">  (Please enter details of all horses that may be considered)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Registered name: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EGB Registration number: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EGB Qualification: Advanced/Open/Novice (in first year of competition)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Please give a brief outline of your endurance experience.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distances are you currently competing at?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distance and class would you like to ride if selected? (You may select more than one)</w:t>
      </w:r>
    </w:p>
    <w:tbl>
      <w:tblPr>
        <w:tblStyle w:val="TableGrid"/>
        <w:tblW w:w="90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46"/>
        <w:gridCol w:w="1943"/>
        <w:gridCol w:w="2078"/>
        <w:gridCol w:w="113"/>
        <w:gridCol w:w="1477"/>
        <w:gridCol w:w="1191"/>
      </w:tblGrid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en-GB" w:eastAsia="en-US" w:bidi="ar-SA"/>
              </w:rPr>
              <w:t>Class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en-GB" w:eastAsia="en-US" w:bidi="ar-SA"/>
              </w:rPr>
              <w:t>Rider Level</w:t>
            </w:r>
          </w:p>
        </w:tc>
        <w:tc>
          <w:tcPr>
            <w:tcW w:w="219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en-GB" w:eastAsia="en-US" w:bidi="ar-SA"/>
              </w:rPr>
              <w:t>Horse Level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en-GB" w:eastAsia="en-US" w:bidi="ar-SA"/>
              </w:rPr>
              <w:t>Age Restriction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en-GB" w:eastAsia="en-US" w:bidi="ar-SA"/>
              </w:rPr>
              <w:t>Class Option</w:t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2 Day 160km CER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en-GB" w:eastAsia="en-US" w:bidi="ar-SA"/>
              </w:rPr>
              <w:t>2 day 120 km GER (80/40)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8"/>
                <w:szCs w:val="28"/>
                <w:lang w:val="en-GB" w:eastAsia="en-US" w:bidi="ar-SA"/>
              </w:rPr>
              <w:t>80 km CER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bookmarkStart w:id="0" w:name="_Hlk139485196"/>
            <w:bookmarkEnd w:id="0"/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2 day 80km GER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Open/Adv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Open/Adv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  <w:bookmarkStart w:id="1" w:name="_Hlk139485196"/>
            <w:bookmarkStart w:id="2" w:name="_Hlk139485196"/>
            <w:bookmarkEnd w:id="2"/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2 day 80km GER Junior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Open/Adv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Open/Adv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Under 16 at 1/1/23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60-64km GER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Open/Adv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Open/Adv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50km GER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Nov/Open/Adv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Nov/Open/Adv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50km GER&lt;25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Nov/Open/Adv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Nov/Open/Adv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Under 25 at 1/1/23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40km GER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None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40km GER Junior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Nov/Open/Adv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Nov/Open/Adv</w:t>
            </w:r>
          </w:p>
        </w:tc>
        <w:tc>
          <w:tcPr>
            <w:tcW w:w="15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  <w:t>Under 16 at 1/1/23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GB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would you like to achieve riding for Wales and what would you bring to the Team?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reply to Steve Smith (Chef d’Equipe Wales Endurance Team) – </w:t>
      </w:r>
      <w:hyperlink r:id="rId3">
        <w:r>
          <w:rPr>
            <w:rStyle w:val="InternetLink"/>
            <w:b/>
            <w:i/>
            <w:sz w:val="28"/>
            <w:szCs w:val="28"/>
          </w:rPr>
          <w:t>chefendurancewales@outlook.com</w:t>
        </w:r>
      </w:hyperlink>
      <w:r>
        <w:rPr>
          <w:b/>
          <w:i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962785" cy="181038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Parent / Guardian Consent Form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I/we the parents / guardians of ………………………………………………….. agree that he/she can be considered for the Wales Endurance Team 2023 which is in Royal Welsh Showground, Builth Wells.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I/we are happy/not happy for you to contact our child directly in this respect. Please use the following as the preferred method of contact:</w:t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Parent’s e mail:</w:t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Parent’s Tel No.:</w:t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Parents Name: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Parents signature: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Childs Name: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5691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a2d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493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2d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0e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hefendurancewales@outlook.com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82ea58-b3bf-41dd-a9f3-61c219648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BF26B0324DF41A39656E23F391A12" ma:contentTypeVersion="6" ma:contentTypeDescription="Create a new document." ma:contentTypeScope="" ma:versionID="dc8ac175fca4d6823fe2429f3c3696d5">
  <xsd:schema xmlns:xsd="http://www.w3.org/2001/XMLSchema" xmlns:xs="http://www.w3.org/2001/XMLSchema" xmlns:p="http://schemas.microsoft.com/office/2006/metadata/properties" xmlns:ns3="0e82ea58-b3bf-41dd-a9f3-61c2196481a7" xmlns:ns4="9f5c0e56-a5ae-41f1-8118-39714eac7c6a" targetNamespace="http://schemas.microsoft.com/office/2006/metadata/properties" ma:root="true" ma:fieldsID="9869efab8e6d0fccc334410dfd1dbfb3" ns3:_="" ns4:_="">
    <xsd:import namespace="0e82ea58-b3bf-41dd-a9f3-61c2196481a7"/>
    <xsd:import namespace="9f5c0e56-a5ae-41f1-8118-39714eac7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ea58-b3bf-41dd-a9f3-61c219648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0e56-a5ae-41f1-8118-39714eac7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C223F-9BF3-415A-A60D-18622F57D45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f5c0e56-a5ae-41f1-8118-39714eac7c6a"/>
    <ds:schemaRef ds:uri="0e82ea58-b3bf-41dd-a9f3-61c2196481a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FDA7DD-B992-4627-954C-079974AC7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5EBD-7464-41E8-8C8C-7147C9B5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2ea58-b3bf-41dd-a9f3-61c2196481a7"/>
    <ds:schemaRef ds:uri="9f5c0e56-a5ae-41f1-8118-39714eac7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LibreOffice/7.4.5.1$Linux_X86_64 LibreOffice_project/40$Build-1</Application>
  <AppVersion>15.0000</AppVersion>
  <DocSecurity>4</DocSecurity>
  <Pages>3</Pages>
  <Words>370</Words>
  <Characters>1941</Characters>
  <CharactersWithSpaces>2247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2023-07-10T11:12:00Z</dcterms:created>
  <dc:creator>Nesta Maskell</dc:creator>
  <dc:description/>
  <dc:language>en-GB</dc:language>
  <cp:lastModifiedBy>Stephen Smith</cp:lastModifiedBy>
  <cp:lastPrinted>2022-04-01T15:15:00Z</cp:lastPrinted>
  <dcterms:modified xsi:type="dcterms:W3CDTF">2023-07-10T11:12:00Z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0x010100DC9BF26B0324DF41A39656E23F391A12</vt:lpwstr>
  </property>
</Properties>
</file>